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5A0B6" w14:textId="3E604665" w:rsidR="002119F4" w:rsidRPr="002119F4" w:rsidRDefault="002119F4" w:rsidP="002119F4">
      <w:pPr>
        <w:rPr>
          <w:rFonts w:ascii="Courier New" w:hAnsi="Courier New" w:cs="Courier New"/>
          <w:sz w:val="20"/>
          <w:szCs w:val="20"/>
        </w:rPr>
      </w:pPr>
      <w:r w:rsidRPr="002119F4">
        <w:rPr>
          <w:rFonts w:ascii="Courier New" w:hAnsi="Courier New" w:cs="Courier New"/>
          <w:sz w:val="20"/>
          <w:szCs w:val="20"/>
        </w:rPr>
        <w:t>&gt;</w:t>
      </w:r>
      <w:r w:rsidR="00020C4B" w:rsidRPr="00020C4B">
        <w:rPr>
          <w:rFonts w:ascii="Courier New" w:hAnsi="Courier New" w:cs="Courier New"/>
          <w:sz w:val="20"/>
          <w:szCs w:val="20"/>
        </w:rPr>
        <w:t>Peroneutypa scoparia ERD-10055</w:t>
      </w:r>
      <w:r w:rsidR="00020C4B">
        <w:rPr>
          <w:rFonts w:ascii="Courier New" w:hAnsi="Courier New" w:cs="Courier New"/>
          <w:sz w:val="20"/>
          <w:szCs w:val="20"/>
        </w:rPr>
        <w:t>_</w:t>
      </w:r>
      <w:r w:rsidRPr="002119F4">
        <w:rPr>
          <w:rFonts w:ascii="Courier New" w:hAnsi="Courier New" w:cs="Courier New"/>
          <w:sz w:val="20"/>
          <w:szCs w:val="20"/>
        </w:rPr>
        <w:t>2411259_D5_D5+ERD10044_1_+ITS1F</w:t>
      </w:r>
    </w:p>
    <w:p w14:paraId="4451982C" w14:textId="77D31492" w:rsidR="00113286" w:rsidRDefault="002119F4" w:rsidP="002119F4">
      <w:pPr>
        <w:rPr>
          <w:rFonts w:ascii="Courier New" w:hAnsi="Courier New" w:cs="Courier New"/>
          <w:sz w:val="20"/>
          <w:szCs w:val="20"/>
        </w:rPr>
      </w:pPr>
      <w:r w:rsidRPr="002119F4">
        <w:rPr>
          <w:rFonts w:ascii="Courier New" w:hAnsi="Courier New" w:cs="Courier New"/>
          <w:sz w:val="20"/>
          <w:szCs w:val="20"/>
        </w:rPr>
        <w:t>GGTCTCCGTTGGTGAACCAGCGNGAGGGATCATTAATGAGTTTTCTAAACTCCAAACCCTTGAGAACATACCTAGTTGCCTCGGCGGACTTGCCCTGGGACGACCTACCCTGCAGCGAGTTACCCTGTAACGAGTTGCCCTGTAGGGACCTGCCCTGTAGCCTGCTCGCCGGCGGCCAACCTAAACTCTGTTTTATTGTGGCACTTCTGAGGATTATTCTAAATGAATTAAAACTTTCAACAACGGATCTCTTGGTTCTGGCATCGATGAAGAACGCAGCGAAATGCGATAAGTAATGTGAATTGCAGAATTCAGTGAATCATCGAATCTTTGAACGCACATTGCGCCCATTAGTATTCTAGTGGGCATGCCTGTTCGAGCGTCATTTCAACCATCAAGCCCTATTTGCTTGGCGTTGGGAGACTTGTAGGTCTGGCCTGCAAGCTCCTGAAATAGATCGGCGGAGTCGTGGCGACCCTCAGCGTAGTAATTCTTCTCGCTTTAGGTGTCGGCGCTGGCGTTTAGCCGTTAAACCCCCTATTTCTTTTAGTCTTGACCTCGGATCAGGTAGGAATACCCGCTGAACTTAAGCATATCAATAAGCCGGAGGAA</w:t>
      </w:r>
    </w:p>
    <w:p w14:paraId="58F16554" w14:textId="77777777" w:rsidR="002119F4" w:rsidRDefault="002119F4" w:rsidP="002119F4">
      <w:pPr>
        <w:rPr>
          <w:rFonts w:ascii="Courier New" w:hAnsi="Courier New" w:cs="Courier New"/>
          <w:sz w:val="20"/>
          <w:szCs w:val="20"/>
        </w:rPr>
      </w:pPr>
    </w:p>
    <w:p w14:paraId="14BCC4E2" w14:textId="2E7730AA" w:rsidR="002119F4" w:rsidRPr="002119F4" w:rsidRDefault="002119F4" w:rsidP="002119F4">
      <w:pPr>
        <w:rPr>
          <w:rFonts w:ascii="Courier New" w:hAnsi="Courier New" w:cs="Courier New"/>
          <w:sz w:val="20"/>
          <w:szCs w:val="20"/>
        </w:rPr>
      </w:pPr>
      <w:r w:rsidRPr="002119F4">
        <w:rPr>
          <w:rFonts w:ascii="Courier New" w:hAnsi="Courier New" w:cs="Courier New"/>
          <w:sz w:val="20"/>
          <w:szCs w:val="20"/>
        </w:rPr>
        <w:t>&gt;</w:t>
      </w:r>
      <w:r w:rsidR="00020C4B" w:rsidRPr="00020C4B">
        <w:rPr>
          <w:rFonts w:ascii="Courier New" w:hAnsi="Courier New" w:cs="Courier New"/>
          <w:sz w:val="20"/>
          <w:szCs w:val="20"/>
        </w:rPr>
        <w:t>Peroneutypa scoparia ERD-10055</w:t>
      </w:r>
      <w:r w:rsidR="00020C4B">
        <w:rPr>
          <w:rFonts w:ascii="Courier New" w:hAnsi="Courier New" w:cs="Courier New"/>
          <w:sz w:val="20"/>
          <w:szCs w:val="20"/>
        </w:rPr>
        <w:t>_</w:t>
      </w:r>
      <w:r w:rsidRPr="002119F4">
        <w:rPr>
          <w:rFonts w:ascii="Courier New" w:hAnsi="Courier New" w:cs="Courier New"/>
          <w:sz w:val="20"/>
          <w:szCs w:val="20"/>
        </w:rPr>
        <w:t>2411266_C6_C6+ERD10044_1_+ITS4R</w:t>
      </w:r>
    </w:p>
    <w:p w14:paraId="2416DA74" w14:textId="28D9CE6C" w:rsidR="002119F4" w:rsidRDefault="002119F4" w:rsidP="002119F4">
      <w:pPr>
        <w:rPr>
          <w:rFonts w:ascii="Courier New" w:hAnsi="Courier New" w:cs="Courier New"/>
          <w:sz w:val="20"/>
          <w:szCs w:val="20"/>
        </w:rPr>
      </w:pPr>
      <w:r w:rsidRPr="002119F4">
        <w:rPr>
          <w:rFonts w:ascii="Courier New" w:hAnsi="Courier New" w:cs="Courier New"/>
          <w:sz w:val="20"/>
          <w:szCs w:val="20"/>
        </w:rPr>
        <w:t>TTAGAGGAAGTAAAAGTCGTAACAAGGTCTCCGTTGGTGAACCAGCGGAGGGATCATTAATGAGTTTTCTAAACTCCAAACCCTTGAGAACATACCTAGTTGCCTCGGCGGACTTGCCCTGGGACGACCTACCCTGCAGCGAGTTACCCTGTAACGAGTTGCCCTGTAGGGACCTGCCCTGTAGCCTGCTCGCCGGCGGCCAACCTAAACTCTGTTTTATTGTGGCACTTCTGAGGATTATTCTAAATGAATTAAAACTTTCAACAACGGATCTCTTGGTTCTGGCATCGATGAAGAACGCAGCGAAATGCGATAAGTAATGTGAATTGCAGAATTCAGTGAATCATCGAATCTTTGAACGCACATTGCGCCCATTAGTATTCTAGTGGGCATGCCTGTTCGAGCGTCATTTCAACCATCAAGCCCTATTTGCTTGGCGTTGGGAGACTTGTAGGTCTGGCCTGCAAGCTCCTGAAATAGATCGGCGGAGTCGTGGCGACCCTCAGCGTAGTAATTCTTCTCGCTTTAGGTGTCGGCGCTGGCGTTTAGCCGTTAAACCCCCTATTTCTTTTAGTCTTGACCTCGGATCAGG</w:t>
      </w:r>
    </w:p>
    <w:p w14:paraId="386D4B05" w14:textId="77777777" w:rsidR="002119F4" w:rsidRDefault="002119F4" w:rsidP="002119F4">
      <w:pPr>
        <w:rPr>
          <w:rFonts w:ascii="Courier New" w:hAnsi="Courier New" w:cs="Courier New"/>
          <w:sz w:val="20"/>
          <w:szCs w:val="20"/>
        </w:rPr>
      </w:pPr>
    </w:p>
    <w:p w14:paraId="0ACEACB4" w14:textId="23E53C7C" w:rsidR="002119F4" w:rsidRPr="002119F4" w:rsidRDefault="002119F4" w:rsidP="002119F4">
      <w:pPr>
        <w:rPr>
          <w:rFonts w:ascii="Courier New" w:hAnsi="Courier New" w:cs="Courier New"/>
          <w:sz w:val="20"/>
          <w:szCs w:val="20"/>
        </w:rPr>
      </w:pPr>
      <w:r w:rsidRPr="002119F4">
        <w:rPr>
          <w:rFonts w:ascii="Courier New" w:hAnsi="Courier New" w:cs="Courier New"/>
          <w:sz w:val="20"/>
          <w:szCs w:val="20"/>
        </w:rPr>
        <w:t>&gt;</w:t>
      </w:r>
      <w:r w:rsidR="00020C4B" w:rsidRPr="00020C4B">
        <w:rPr>
          <w:rFonts w:ascii="Courier New" w:hAnsi="Courier New" w:cs="Courier New"/>
          <w:sz w:val="20"/>
          <w:szCs w:val="20"/>
        </w:rPr>
        <w:t>Peroneutypa scoparia ERD-10055</w:t>
      </w:r>
      <w:r w:rsidR="00020C4B">
        <w:rPr>
          <w:rFonts w:ascii="Courier New" w:hAnsi="Courier New" w:cs="Courier New"/>
          <w:sz w:val="20"/>
          <w:szCs w:val="20"/>
        </w:rPr>
        <w:t>_</w:t>
      </w:r>
      <w:r w:rsidRPr="002119F4">
        <w:rPr>
          <w:rFonts w:ascii="Courier New" w:hAnsi="Courier New" w:cs="Courier New"/>
          <w:sz w:val="20"/>
          <w:szCs w:val="20"/>
        </w:rPr>
        <w:t>2411259 D5 D5+ERD10044 1 +</w:t>
      </w:r>
      <w:r>
        <w:rPr>
          <w:rFonts w:ascii="Courier New" w:hAnsi="Courier New" w:cs="Courier New"/>
          <w:sz w:val="20"/>
          <w:szCs w:val="20"/>
        </w:rPr>
        <w:t>consensus</w:t>
      </w:r>
    </w:p>
    <w:p w14:paraId="64D94F46" w14:textId="35C43C0D" w:rsidR="002119F4" w:rsidRPr="002119F4" w:rsidRDefault="002119F4" w:rsidP="002119F4">
      <w:pPr>
        <w:rPr>
          <w:rFonts w:ascii="Courier New" w:hAnsi="Courier New" w:cs="Courier New"/>
          <w:sz w:val="20"/>
          <w:szCs w:val="20"/>
        </w:rPr>
      </w:pPr>
      <w:r w:rsidRPr="002119F4">
        <w:rPr>
          <w:rFonts w:ascii="Courier New" w:hAnsi="Courier New" w:cs="Courier New"/>
          <w:sz w:val="20"/>
          <w:szCs w:val="20"/>
        </w:rPr>
        <w:t>TTAGAGGAAGTAAAAGTCGTAACAAGGTCTCCGTTGGTGAACCAGCGGGAGGGATCATTAATGAGTTTTCTAAACTCCAAACCCTTGAGAACATACCTAGTTGCCTCGGCGGACTTGCCCTGGGACGACCTACCCTGCAGCGAGTTACCCTGTAACGAGTTGCCCTGTAGGGACCTGCCCTGTAGCCTGCTCGCCGGCGGCCAACCTAAACTCTGTTTTATTGTGGCACTTCTGAGGATTATTCTAAATGAATTAAAACTTTCAACAACGGATCTCTTGGTTCTGGCATCGATGAAGAACGCAGCGAAATGCGATAAGTAATGTGAATTGCAGAATTCAGTGAATCATCGAATCTTTGAACGCACATTGCGCCCATTAGTATTCTAGTGGGCATGCCTGTTCGAGCGTCATTTCAACCATCAAGCCCTATTTGCTTGGCGTTGGGAGACTTGTAGGTCTGGCCTGCAAGCTCCTGAAATAGATCGGCGGAGTCGTGGCGACCCTCAGCGTAGTAATTCTTCTCGCTTTAGGTGTCGGCGCTGGCGTTTAGCCGTTAAACCCCCTATTTCTTTTAGTCTTGACCTCGGATCAGGTAGGAATACCCGCTGAACTTAAGCATATCAATAAGCCGGAGGAA</w:t>
      </w:r>
    </w:p>
    <w:sectPr w:rsidR="002119F4" w:rsidRPr="002119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F4"/>
    <w:rsid w:val="00020C4B"/>
    <w:rsid w:val="00113286"/>
    <w:rsid w:val="002119F4"/>
    <w:rsid w:val="006341C9"/>
    <w:rsid w:val="006B4F01"/>
    <w:rsid w:val="007F7057"/>
    <w:rsid w:val="009223A0"/>
    <w:rsid w:val="00A43A85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A0B4"/>
  <w15:chartTrackingRefBased/>
  <w15:docId w15:val="{C3055D13-44F5-4534-A2CB-8950855F3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11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1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1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1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1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1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1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1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1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19F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19F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19F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19F4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19F4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19F4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19F4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19F4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19F4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211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19F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211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19F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211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19F4"/>
    <w:rPr>
      <w:i/>
      <w:iCs/>
      <w:color w:val="404040" w:themeColor="text1" w:themeTint="BF"/>
      <w:kern w:val="0"/>
      <w:sz w:val="28"/>
      <w14:ligatures w14:val="none"/>
    </w:rPr>
  </w:style>
  <w:style w:type="paragraph" w:styleId="Prrafodelista">
    <w:name w:val="List Paragraph"/>
    <w:basedOn w:val="Normal"/>
    <w:uiPriority w:val="34"/>
    <w:qFormat/>
    <w:rsid w:val="002119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19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1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19F4"/>
    <w:rPr>
      <w:i/>
      <w:iCs/>
      <w:color w:val="0F4761" w:themeColor="accent1" w:themeShade="BF"/>
      <w:kern w:val="0"/>
      <w:sz w:val="28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2119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3</cp:revision>
  <dcterms:created xsi:type="dcterms:W3CDTF">2025-04-15T14:16:00Z</dcterms:created>
  <dcterms:modified xsi:type="dcterms:W3CDTF">2025-04-15T15:13:00Z</dcterms:modified>
</cp:coreProperties>
</file>