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27D58" w14:textId="421BC174" w:rsidR="00CC7A71" w:rsidRPr="00CC7A71" w:rsidRDefault="00CC7A71" w:rsidP="00CC7A71">
      <w:pPr>
        <w:rPr>
          <w:rFonts w:ascii="Courier New" w:hAnsi="Courier New" w:cs="Courier New"/>
          <w:sz w:val="20"/>
          <w:szCs w:val="20"/>
        </w:rPr>
      </w:pPr>
      <w:r w:rsidRPr="00CC7A71">
        <w:rPr>
          <w:rFonts w:ascii="Courier New" w:hAnsi="Courier New" w:cs="Courier New"/>
          <w:sz w:val="20"/>
          <w:szCs w:val="20"/>
        </w:rPr>
        <w:t>&gt;</w:t>
      </w:r>
      <w:r>
        <w:rPr>
          <w:rFonts w:ascii="Courier New" w:hAnsi="Courier New" w:cs="Courier New"/>
          <w:sz w:val="20"/>
          <w:szCs w:val="20"/>
        </w:rPr>
        <w:t>Inocybe furfurea ERD-7632_</w:t>
      </w:r>
      <w:r w:rsidRPr="00CC7A71">
        <w:rPr>
          <w:rFonts w:ascii="Courier New" w:hAnsi="Courier New" w:cs="Courier New"/>
          <w:sz w:val="20"/>
          <w:szCs w:val="20"/>
        </w:rPr>
        <w:t>822525_D3_D3+19619_1F+ITS4</w:t>
      </w:r>
    </w:p>
    <w:p w14:paraId="7EAF46F2" w14:textId="57FF58A8" w:rsidR="00CC7A71" w:rsidRPr="00CC7A71" w:rsidRDefault="00CC7A71" w:rsidP="00CC7A71">
      <w:pPr>
        <w:rPr>
          <w:rFonts w:ascii="Courier New" w:hAnsi="Courier New" w:cs="Courier New"/>
          <w:sz w:val="20"/>
          <w:szCs w:val="20"/>
        </w:rPr>
      </w:pPr>
      <w:r w:rsidRPr="00CC7A71">
        <w:rPr>
          <w:rFonts w:ascii="Courier New" w:hAnsi="Courier New" w:cs="Courier New"/>
          <w:sz w:val="20"/>
          <w:szCs w:val="20"/>
        </w:rPr>
        <w:t>TCTTGGTCAATTAGAGGAAGTAAAAGTCGTAACAAGGTTTCCGTAGGTGAACCTGCGGAAGGATCATCATTGAATAAACCTGCACAGGCTGTTGCTGGCCCTTCTTGGGTATGTGCACGCTTGTGTCATCTTTATTTTCTCCAACTTGTGCACATAATTGTAGATCTGGATTATATTTTTGAAATCATTTTTTTTCGAGTTGGGACTTGCTGTGTTTCTCTCACAGCTTTTTGCCCTGCATTTTTCCAGGTCTATGTCATTTCACAACCTCGAATACAGAATGTTGAATCATAAAAGTTAAATATACAACTTTCAGCAACGGATCTCTTGGCTCTCGCATCGATGAAGAACGCAGCGAAATGCGATAAGTAATGTGAATTGCAGAATTCAGTGAATCATCGAATCTTTGAACGCATCTTGCGCTCCTTGGTATTCCGAGGAGCATGCCTGTTTGAGTGTCATTAAAGTTCTCAACCACATACTACATATGTGGCTTGGATGGTGGGGGTTTGCAGGCTTTCTCTGAGGGTCTGCTCCTCTGAAATGCATTAGTGGTATTCCTGAGCTTTACTACAGATGTGATAATTTATCTACATCCCAAAAGTATGCTTCAACAACACCGCTCCTAACAAGCGAAAGCACATTTCGATGAATTTGACCTCAAATCA</w:t>
      </w:r>
    </w:p>
    <w:sectPr w:rsidR="00CC7A71" w:rsidRPr="00CC7A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B5"/>
    <w:rsid w:val="00113286"/>
    <w:rsid w:val="009223A0"/>
    <w:rsid w:val="00C80BB9"/>
    <w:rsid w:val="00CC7A71"/>
    <w:rsid w:val="00F9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892B"/>
  <w15:chartTrackingRefBased/>
  <w15:docId w15:val="{81CFDDFD-9C27-453B-B435-38978629F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B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Enrique Rubio Domínguez</cp:lastModifiedBy>
  <cp:revision>3</cp:revision>
  <dcterms:created xsi:type="dcterms:W3CDTF">2019-03-06T20:03:00Z</dcterms:created>
  <dcterms:modified xsi:type="dcterms:W3CDTF">2023-03-31T17:08:00Z</dcterms:modified>
</cp:coreProperties>
</file>